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9C" w:rsidRPr="008277BC" w:rsidRDefault="004A705B" w:rsidP="00982BF4">
      <w:pPr>
        <w:spacing w:after="0" w:line="240" w:lineRule="auto"/>
        <w:jc w:val="center"/>
        <w:rPr>
          <w:rFonts w:ascii="Times New Roman" w:hAnsi="Times New Roman" w:cs="Times New Roman"/>
          <w:sz w:val="20"/>
          <w:szCs w:val="20"/>
        </w:rPr>
      </w:pPr>
      <w:r w:rsidRPr="008277BC">
        <w:rPr>
          <w:rFonts w:ascii="Times New Roman" w:hAnsi="Times New Roman" w:cs="Times New Roman"/>
          <w:sz w:val="20"/>
          <w:szCs w:val="20"/>
        </w:rPr>
        <w:t>REPUBLIC OF KENYA</w:t>
      </w:r>
    </w:p>
    <w:p w:rsidR="006E6CA7" w:rsidRPr="008277BC" w:rsidRDefault="009E65AC" w:rsidP="00982BF4">
      <w:pPr>
        <w:spacing w:after="0" w:line="240" w:lineRule="auto"/>
        <w:jc w:val="center"/>
        <w:rPr>
          <w:rFonts w:ascii="Times New Roman" w:hAnsi="Times New Roman" w:cs="Times New Roman"/>
          <w:sz w:val="20"/>
          <w:szCs w:val="20"/>
        </w:rPr>
      </w:pPr>
      <w:r w:rsidRPr="008277BC">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2466975</wp:posOffset>
                </wp:positionH>
                <wp:positionV relativeFrom="paragraph">
                  <wp:posOffset>58420</wp:posOffset>
                </wp:positionV>
                <wp:extent cx="87630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C456B" id="_x0000_t32" coordsize="21600,21600" o:spt="32" o:oned="t" path="m,l21600,21600e" filled="f">
                <v:path arrowok="t" fillok="f" o:connecttype="none"/>
                <o:lock v:ext="edit" shapetype="t"/>
              </v:shapetype>
              <v:shape id="AutoShape 2" o:spid="_x0000_s1026" type="#_x0000_t32" style="position:absolute;margin-left:194.25pt;margin-top:4.6pt;width:6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czHg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4vH+UMMwtHRFZF8zNPGuk9c9cgbBbbOENG0rlRSgu7KJKEKOb5Y&#10;51mRfEzwRaXaiq4L8ncSDQVeztJZSLCqE8w7fZg1zb7sDDoSv0DhF1oEz32YUQfJAljLCdtcbUdE&#10;d7GheCc9HvQFdK7WZUN+LOPlZrFZZJMsnW8mWVxVk+dtmU3m2+RxVj1UZVklPz21JMtbwRiXnt24&#10;rUn2d9twfTeXPbvt620M0Xv0MC8gO/4H0kFYr+VlK/aKnXdmFBwWNARfH5N/Afd3sO+f/PoXAAAA&#10;//8DAFBLAwQUAAYACAAAACEAyugBRtsAAAAHAQAADwAAAGRycy9kb3ducmV2LnhtbEyOwW7CMBBE&#10;75X6D9Yi9VIVh1RBIcRBqFIPPRaQejXxNgnE6yh2SMrXd8uFHp9mNPPyzWRbccHeN44ULOYRCKTS&#10;mYYqBYf9+0sKwgdNRreOUMEPetgUjw+5zowb6RMvu1AJHiGfaQV1CF0mpS9rtNrPXYfE2bfrrQ6M&#10;fSVNr0cet62Mo2gprW6IH2rd4VuN5Xk3WAXoh2QRbVe2Onxcx+ev+Hoau71ST7NpuwYRcAr3Mvzp&#10;szoU7HR0AxkvWgWvaZpwVcEqBsF5Ei+ZjzeWRS7/+xe/AAAA//8DAFBLAQItABQABgAIAAAAIQC2&#10;gziS/gAAAOEBAAATAAAAAAAAAAAAAAAAAAAAAABbQ29udGVudF9UeXBlc10ueG1sUEsBAi0AFAAG&#10;AAgAAAAhADj9If/WAAAAlAEAAAsAAAAAAAAAAAAAAAAALwEAAF9yZWxzLy5yZWxzUEsBAi0AFAAG&#10;AAgAAAAhAJDVhzMeAgAAOgQAAA4AAAAAAAAAAAAAAAAALgIAAGRycy9lMm9Eb2MueG1sUEsBAi0A&#10;FAAGAAgAAAAhAMroAUbbAAAABwEAAA8AAAAAAAAAAAAAAAAAeAQAAGRycy9kb3ducmV2LnhtbFBL&#10;BQYAAAAABAAEAPMAAACABQAAAAA=&#10;"/>
            </w:pict>
          </mc:Fallback>
        </mc:AlternateContent>
      </w:r>
    </w:p>
    <w:p w:rsidR="004A705B" w:rsidRPr="008277BC" w:rsidRDefault="004A705B" w:rsidP="00982BF4">
      <w:pPr>
        <w:spacing w:after="0" w:line="240" w:lineRule="auto"/>
        <w:jc w:val="center"/>
        <w:rPr>
          <w:rFonts w:ascii="Times New Roman" w:hAnsi="Times New Roman" w:cs="Times New Roman"/>
          <w:sz w:val="20"/>
          <w:szCs w:val="20"/>
        </w:rPr>
      </w:pPr>
      <w:r w:rsidRPr="008277BC">
        <w:rPr>
          <w:rFonts w:ascii="Times New Roman" w:hAnsi="Times New Roman" w:cs="Times New Roman"/>
          <w:sz w:val="20"/>
          <w:szCs w:val="20"/>
        </w:rPr>
        <w:t>SOCIETIES RULE</w:t>
      </w:r>
      <w:r w:rsidR="00EC08D5" w:rsidRPr="008277BC">
        <w:rPr>
          <w:rFonts w:ascii="Times New Roman" w:hAnsi="Times New Roman" w:cs="Times New Roman"/>
          <w:sz w:val="20"/>
          <w:szCs w:val="20"/>
        </w:rPr>
        <w:t>S</w:t>
      </w:r>
    </w:p>
    <w:p w:rsidR="006E6CA7" w:rsidRPr="008277BC" w:rsidRDefault="009E65AC" w:rsidP="00CF224F">
      <w:pPr>
        <w:spacing w:after="0" w:line="240" w:lineRule="auto"/>
        <w:rPr>
          <w:rFonts w:ascii="Times New Roman" w:hAnsi="Times New Roman" w:cs="Times New Roman"/>
          <w:sz w:val="20"/>
          <w:szCs w:val="20"/>
        </w:rPr>
      </w:pPr>
      <w:r w:rsidRPr="008277BC">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80010</wp:posOffset>
                </wp:positionV>
                <wp:extent cx="9239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7625B" id="AutoShape 3" o:spid="_x0000_s1026" type="#_x0000_t32" style="position:absolute;margin-left:198pt;margin-top:6.3pt;width: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ScGgIAADo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TSMpzcuh6hS7W1okJ7Vs3nS9IdDSpctUQ2PwS8XA7lZyEjepISLM1Dk0H/RDGII4MdZ&#10;nWvbBUiYAjpHSS53SfjZIwofV5PpajLHiA6uhORDnrHOf+a6Q8EosPOWiKb1pVYKdNc2i1XI6cn5&#10;wIrkQ0IoqvROSBnllwr1UGkOdYLHaSlYcMaLbQ6ltOhEwgLFX2zxXZjVR8UiWMsJ295sT4S82lBc&#10;qoAHfQGdm3XdkJ+rdLVdbpez0Wyy2I5maVWNHnflbLTYZZ/m1bQqyyr7Fahls7wVjHEV2A3bms3+&#10;bhtu7+a6Z/d9vY8heYse5wVkh/9IOgobtLxuxUGzy94OgsOCxuDbYwov4PUd7NdPfvMbAAD//wMA&#10;UEsDBBQABgAIAAAAIQBpsf543gAAAAkBAAAPAAAAZHJzL2Rvd25yZXYueG1sTI/NTsMwEITvSLyD&#10;tZW4IOokkIiGOFWFxIFjfySubrwkofE6ip0m9OnZigMcd2Y0+02xnm0nzjj41pGCeBmBQKqcaalW&#10;cNi/PTyD8EGT0Z0jVPCNHtbl7U2hc+Mm2uJ5F2rBJeRzraAJoc+l9FWDVvul65HY+3SD1YHPoZZm&#10;0BOX204mUZRJq1viD43u8bXB6rQbrQL0YxpHm5WtD++X6f4juXxN/V6pu8W8eQERcA5/YbjiMzqU&#10;zHR0IxkvOgWPq4y3BDaSDAQH0qc4BXH8FWRZyP8Lyh8AAAD//wMAUEsBAi0AFAAGAAgAAAAhALaD&#10;OJL+AAAA4QEAABMAAAAAAAAAAAAAAAAAAAAAAFtDb250ZW50X1R5cGVzXS54bWxQSwECLQAUAAYA&#10;CAAAACEAOP0h/9YAAACUAQAACwAAAAAAAAAAAAAAAAAvAQAAX3JlbHMvLnJlbHNQSwECLQAUAAYA&#10;CAAAACEAnTZ0nBoCAAA6BAAADgAAAAAAAAAAAAAAAAAuAgAAZHJzL2Uyb0RvYy54bWxQSwECLQAU&#10;AAYACAAAACEAabH+eN4AAAAJAQAADwAAAAAAAAAAAAAAAAB0BAAAZHJzL2Rvd25yZXYueG1sUEsF&#10;BgAAAAAEAAQA8wAAAH8FAAAAAA==&#10;"/>
            </w:pict>
          </mc:Fallback>
        </mc:AlternateContent>
      </w:r>
    </w:p>
    <w:p w:rsidR="004A705B" w:rsidRPr="008277BC" w:rsidRDefault="004A705B" w:rsidP="00982BF4">
      <w:pPr>
        <w:spacing w:after="0" w:line="240" w:lineRule="auto"/>
        <w:jc w:val="center"/>
        <w:rPr>
          <w:rFonts w:ascii="Times New Roman" w:hAnsi="Times New Roman" w:cs="Times New Roman"/>
          <w:sz w:val="20"/>
          <w:szCs w:val="20"/>
        </w:rPr>
      </w:pPr>
      <w:r w:rsidRPr="008277BC">
        <w:rPr>
          <w:rFonts w:ascii="Times New Roman" w:hAnsi="Times New Roman" w:cs="Times New Roman"/>
          <w:sz w:val="20"/>
          <w:szCs w:val="20"/>
        </w:rPr>
        <w:t>ANNUAL RETURN</w:t>
      </w:r>
    </w:p>
    <w:p w:rsidR="004A705B" w:rsidRPr="008277BC" w:rsidRDefault="004A705B" w:rsidP="001776CC">
      <w:pPr>
        <w:spacing w:after="0" w:line="240" w:lineRule="auto"/>
        <w:rPr>
          <w:rFonts w:ascii="Times New Roman" w:hAnsi="Times New Roman" w:cs="Times New Roman"/>
          <w:sz w:val="20"/>
          <w:szCs w:val="20"/>
        </w:rPr>
      </w:pPr>
    </w:p>
    <w:p w:rsidR="004A705B" w:rsidRPr="008277BC" w:rsidRDefault="004A705B" w:rsidP="006E6CA7">
      <w:p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Of the…………………………………………………………………………………………………. For the year ending 31</w:t>
      </w:r>
      <w:r w:rsidRPr="008277BC">
        <w:rPr>
          <w:rFonts w:ascii="Times New Roman" w:hAnsi="Times New Roman" w:cs="Times New Roman"/>
          <w:sz w:val="20"/>
          <w:szCs w:val="20"/>
          <w:vertAlign w:val="superscript"/>
        </w:rPr>
        <w:t>st</w:t>
      </w:r>
      <w:r w:rsidRPr="008277BC">
        <w:rPr>
          <w:rFonts w:ascii="Times New Roman" w:hAnsi="Times New Roman" w:cs="Times New Roman"/>
          <w:sz w:val="20"/>
          <w:szCs w:val="20"/>
        </w:rPr>
        <w:t xml:space="preserve"> December, 20……………….</w:t>
      </w:r>
    </w:p>
    <w:p w:rsidR="004A705B" w:rsidRPr="008277BC" w:rsidRDefault="004A705B" w:rsidP="006E6CA7">
      <w:p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 xml:space="preserve"> </w:t>
      </w:r>
      <w:r w:rsidRPr="008277BC">
        <w:rPr>
          <w:rFonts w:ascii="Times New Roman" w:hAnsi="Times New Roman" w:cs="Times New Roman"/>
          <w:sz w:val="20"/>
          <w:szCs w:val="20"/>
        </w:rPr>
        <w:tab/>
        <w:t>Date of the annual general meeting in the year ending on 31</w:t>
      </w:r>
      <w:r w:rsidRPr="008277BC">
        <w:rPr>
          <w:rFonts w:ascii="Times New Roman" w:hAnsi="Times New Roman" w:cs="Times New Roman"/>
          <w:sz w:val="20"/>
          <w:szCs w:val="20"/>
          <w:vertAlign w:val="superscript"/>
        </w:rPr>
        <w:t>st</w:t>
      </w:r>
      <w:r w:rsidRPr="008277BC">
        <w:rPr>
          <w:rFonts w:ascii="Times New Roman" w:hAnsi="Times New Roman" w:cs="Times New Roman"/>
          <w:sz w:val="20"/>
          <w:szCs w:val="20"/>
        </w:rPr>
        <w:t>, 20…..</w:t>
      </w:r>
    </w:p>
    <w:p w:rsidR="004A705B" w:rsidRPr="008277BC" w:rsidRDefault="004A705B" w:rsidP="006E6CA7">
      <w:p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ab/>
        <w:t>Number of members of the society as at 31</w:t>
      </w:r>
      <w:r w:rsidRPr="008277BC">
        <w:rPr>
          <w:rFonts w:ascii="Times New Roman" w:hAnsi="Times New Roman" w:cs="Times New Roman"/>
          <w:sz w:val="20"/>
          <w:szCs w:val="20"/>
          <w:vertAlign w:val="superscript"/>
        </w:rPr>
        <w:t>st</w:t>
      </w:r>
      <w:r w:rsidRPr="008277BC">
        <w:rPr>
          <w:rFonts w:ascii="Times New Roman" w:hAnsi="Times New Roman" w:cs="Times New Roman"/>
          <w:sz w:val="20"/>
          <w:szCs w:val="20"/>
        </w:rPr>
        <w:t xml:space="preserve"> December, 20…..</w:t>
      </w:r>
    </w:p>
    <w:p w:rsidR="004A705B" w:rsidRPr="008277BC" w:rsidRDefault="004A705B" w:rsidP="006E6CA7">
      <w:p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ab/>
        <w:t>Full names, occupations and addresses of the officers as at 31</w:t>
      </w:r>
      <w:r w:rsidRPr="008277BC">
        <w:rPr>
          <w:rFonts w:ascii="Times New Roman" w:hAnsi="Times New Roman" w:cs="Times New Roman"/>
          <w:sz w:val="20"/>
          <w:szCs w:val="20"/>
          <w:vertAlign w:val="superscript"/>
        </w:rPr>
        <w:t>st</w:t>
      </w:r>
      <w:r w:rsidRPr="008277BC">
        <w:rPr>
          <w:rFonts w:ascii="Times New Roman" w:hAnsi="Times New Roman" w:cs="Times New Roman"/>
          <w:sz w:val="20"/>
          <w:szCs w:val="20"/>
        </w:rPr>
        <w:t xml:space="preserve"> December, 20……</w:t>
      </w:r>
    </w:p>
    <w:p w:rsidR="004A705B" w:rsidRPr="008277BC" w:rsidRDefault="004A705B" w:rsidP="006E6CA7">
      <w:pPr>
        <w:spacing w:after="0" w:line="240" w:lineRule="auto"/>
        <w:rPr>
          <w:rFonts w:ascii="Times New Roman" w:hAnsi="Times New Roman" w:cs="Times New Roman"/>
          <w:i/>
          <w:sz w:val="20"/>
          <w:szCs w:val="20"/>
        </w:rPr>
      </w:pP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i/>
          <w:sz w:val="20"/>
          <w:szCs w:val="20"/>
        </w:rPr>
        <w:t>Titles                                Full Names                  Occupations                      Addresses</w:t>
      </w:r>
    </w:p>
    <w:p w:rsidR="004A705B" w:rsidRPr="008277BC" w:rsidRDefault="004A705B" w:rsidP="006E6CA7">
      <w:p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w:t>
      </w:r>
    </w:p>
    <w:p w:rsidR="004A705B" w:rsidRPr="008277BC" w:rsidRDefault="004A705B" w:rsidP="006E6CA7">
      <w:p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 xml:space="preserve">        If there have been any change since the date of application for registration or date of the last annual return, whichever is later, then specify such changes in the appropriate paragraph as under-</w:t>
      </w:r>
    </w:p>
    <w:p w:rsidR="004A705B" w:rsidRPr="008277BC" w:rsidRDefault="004A705B" w:rsidP="006E6CA7">
      <w:pPr>
        <w:pStyle w:val="ListParagraph"/>
        <w:numPr>
          <w:ilvl w:val="0"/>
          <w:numId w:val="1"/>
        </w:num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The name of the society……………………………………………………………………………………</w:t>
      </w:r>
      <w:r w:rsidR="00CF224F" w:rsidRPr="008277BC">
        <w:rPr>
          <w:rFonts w:ascii="Times New Roman" w:hAnsi="Times New Roman" w:cs="Times New Roman"/>
          <w:sz w:val="20"/>
          <w:szCs w:val="20"/>
        </w:rPr>
        <w:t>…..</w:t>
      </w:r>
    </w:p>
    <w:p w:rsidR="004A705B" w:rsidRPr="008277BC" w:rsidRDefault="004A705B" w:rsidP="006E6CA7">
      <w:pPr>
        <w:pStyle w:val="ListParagraph"/>
        <w:numPr>
          <w:ilvl w:val="0"/>
          <w:numId w:val="1"/>
        </w:num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Objects of the constitution or rules of the society….......................................................................</w:t>
      </w:r>
      <w:r w:rsidR="00CF224F" w:rsidRPr="008277BC">
        <w:rPr>
          <w:rFonts w:ascii="Times New Roman" w:hAnsi="Times New Roman" w:cs="Times New Roman"/>
          <w:sz w:val="20"/>
          <w:szCs w:val="20"/>
        </w:rPr>
        <w:t>...................</w:t>
      </w:r>
    </w:p>
    <w:p w:rsidR="004A705B" w:rsidRPr="008277BC" w:rsidRDefault="004A705B" w:rsidP="006E6CA7">
      <w:pPr>
        <w:spacing w:after="0" w:line="240" w:lineRule="auto"/>
        <w:ind w:left="360"/>
        <w:rPr>
          <w:rFonts w:ascii="Times New Roman" w:hAnsi="Times New Roman" w:cs="Times New Roman"/>
          <w:sz w:val="20"/>
          <w:szCs w:val="20"/>
        </w:rPr>
      </w:pPr>
      <w:r w:rsidRPr="008277BC">
        <w:rPr>
          <w:rFonts w:ascii="Times New Roman" w:hAnsi="Times New Roman" w:cs="Times New Roman"/>
          <w:sz w:val="20"/>
          <w:szCs w:val="20"/>
        </w:rPr>
        <w:t>………………………………………………………………………………………………………………………………………………………………………………………………………………………………………………</w:t>
      </w:r>
    </w:p>
    <w:p w:rsidR="001776CC" w:rsidRPr="008277BC" w:rsidRDefault="001776CC" w:rsidP="006E6CA7">
      <w:pPr>
        <w:pStyle w:val="ListParagraph"/>
        <w:numPr>
          <w:ilvl w:val="0"/>
          <w:numId w:val="1"/>
        </w:num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The organization or groups of a political nature establishes outside Kenya or which the society is a branch or to which it is affiliated or with which it is connected</w:t>
      </w:r>
    </w:p>
    <w:p w:rsidR="001776CC" w:rsidRPr="008277BC" w:rsidRDefault="001776CC" w:rsidP="006E6CA7">
      <w:pPr>
        <w:spacing w:after="0" w:line="240" w:lineRule="auto"/>
        <w:ind w:left="360"/>
        <w:rPr>
          <w:rFonts w:ascii="Times New Roman" w:hAnsi="Times New Roman" w:cs="Times New Roman"/>
          <w:sz w:val="20"/>
          <w:szCs w:val="20"/>
        </w:rPr>
      </w:pPr>
      <w:r w:rsidRPr="008277BC">
        <w:rPr>
          <w:rFonts w:ascii="Times New Roman" w:hAnsi="Times New Roman" w:cs="Times New Roman"/>
          <w:sz w:val="20"/>
          <w:szCs w:val="20"/>
        </w:rPr>
        <w:t>………………………………………………………………………………………………………………………………………………………………………………………………………………………………………………</w:t>
      </w:r>
    </w:p>
    <w:p w:rsidR="001776CC" w:rsidRPr="008277BC" w:rsidRDefault="001776CC" w:rsidP="006E6CA7">
      <w:pPr>
        <w:pStyle w:val="ListParagraph"/>
        <w:numPr>
          <w:ilvl w:val="0"/>
          <w:numId w:val="1"/>
        </w:num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The classes of persons to whom its membership is ope</w:t>
      </w:r>
      <w:r w:rsidR="006E6CA7" w:rsidRPr="008277BC">
        <w:rPr>
          <w:rFonts w:ascii="Times New Roman" w:hAnsi="Times New Roman" w:cs="Times New Roman"/>
          <w:sz w:val="20"/>
          <w:szCs w:val="20"/>
        </w:rPr>
        <w:t>n</w:t>
      </w:r>
      <w:r w:rsidRPr="008277BC">
        <w:rPr>
          <w:rFonts w:ascii="Times New Roman" w:hAnsi="Times New Roman" w:cs="Times New Roman"/>
          <w:sz w:val="20"/>
          <w:szCs w:val="20"/>
        </w:rPr>
        <w:t>……………………………………………………</w:t>
      </w:r>
      <w:r w:rsidR="00CF224F" w:rsidRPr="008277BC">
        <w:rPr>
          <w:rFonts w:ascii="Times New Roman" w:hAnsi="Times New Roman" w:cs="Times New Roman"/>
          <w:sz w:val="20"/>
          <w:szCs w:val="20"/>
        </w:rPr>
        <w:t>...</w:t>
      </w:r>
    </w:p>
    <w:p w:rsidR="006E6CA7" w:rsidRPr="008277BC" w:rsidRDefault="006E6CA7" w:rsidP="006E6CA7">
      <w:pPr>
        <w:spacing w:after="0" w:line="240" w:lineRule="auto"/>
        <w:ind w:left="360"/>
        <w:rPr>
          <w:rFonts w:ascii="Times New Roman" w:hAnsi="Times New Roman" w:cs="Times New Roman"/>
          <w:sz w:val="20"/>
          <w:szCs w:val="20"/>
        </w:rPr>
      </w:pPr>
      <w:r w:rsidRPr="008277BC">
        <w:rPr>
          <w:rFonts w:ascii="Times New Roman" w:hAnsi="Times New Roman" w:cs="Times New Roman"/>
          <w:sz w:val="20"/>
          <w:szCs w:val="20"/>
        </w:rPr>
        <w:t>……………………………………………………………………………………………………………………</w:t>
      </w:r>
      <w:r w:rsidR="00CF224F" w:rsidRPr="008277BC">
        <w:rPr>
          <w:rFonts w:ascii="Times New Roman" w:hAnsi="Times New Roman" w:cs="Times New Roman"/>
          <w:sz w:val="20"/>
          <w:szCs w:val="20"/>
        </w:rPr>
        <w:t>…</w:t>
      </w:r>
    </w:p>
    <w:p w:rsidR="001776CC" w:rsidRPr="008277BC" w:rsidRDefault="001776CC" w:rsidP="006E6CA7">
      <w:pPr>
        <w:pStyle w:val="ListParagraph"/>
        <w:numPr>
          <w:ilvl w:val="0"/>
          <w:numId w:val="1"/>
        </w:num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 xml:space="preserve">The titles </w:t>
      </w:r>
      <w:r w:rsidR="006E6CA7" w:rsidRPr="008277BC">
        <w:rPr>
          <w:rFonts w:ascii="Times New Roman" w:hAnsi="Times New Roman" w:cs="Times New Roman"/>
          <w:sz w:val="20"/>
          <w:szCs w:val="20"/>
        </w:rPr>
        <w:t>or classes of its officers……………………………………………………………………………</w:t>
      </w:r>
      <w:r w:rsidR="00CF224F" w:rsidRPr="008277BC">
        <w:rPr>
          <w:rFonts w:ascii="Times New Roman" w:hAnsi="Times New Roman" w:cs="Times New Roman"/>
          <w:sz w:val="20"/>
          <w:szCs w:val="20"/>
        </w:rPr>
        <w:t>...</w:t>
      </w:r>
    </w:p>
    <w:p w:rsidR="006E6CA7" w:rsidRPr="008277BC" w:rsidRDefault="006E6CA7" w:rsidP="006E6CA7">
      <w:pPr>
        <w:spacing w:after="0" w:line="240" w:lineRule="auto"/>
        <w:ind w:left="360"/>
        <w:rPr>
          <w:rFonts w:ascii="Times New Roman" w:hAnsi="Times New Roman" w:cs="Times New Roman"/>
          <w:sz w:val="20"/>
          <w:szCs w:val="20"/>
        </w:rPr>
      </w:pPr>
      <w:r w:rsidRPr="008277BC">
        <w:rPr>
          <w:rFonts w:ascii="Times New Roman" w:hAnsi="Times New Roman" w:cs="Times New Roman"/>
          <w:sz w:val="20"/>
          <w:szCs w:val="20"/>
        </w:rPr>
        <w:t>………………………………………………………………………………………………………………………………………………………………………………………………………………………………………………</w:t>
      </w:r>
    </w:p>
    <w:p w:rsidR="001776CC" w:rsidRPr="008277BC" w:rsidRDefault="001776CC" w:rsidP="006E6CA7">
      <w:pPr>
        <w:pStyle w:val="ListParagraph"/>
        <w:numPr>
          <w:ilvl w:val="0"/>
          <w:numId w:val="1"/>
        </w:numPr>
        <w:spacing w:after="0" w:line="240" w:lineRule="auto"/>
        <w:rPr>
          <w:rFonts w:ascii="Times New Roman" w:hAnsi="Times New Roman" w:cs="Times New Roman"/>
          <w:sz w:val="20"/>
          <w:szCs w:val="20"/>
        </w:rPr>
      </w:pPr>
      <w:r w:rsidRPr="008277BC">
        <w:rPr>
          <w:rFonts w:ascii="Times New Roman" w:hAnsi="Times New Roman" w:cs="Times New Roman"/>
          <w:sz w:val="20"/>
          <w:szCs w:val="20"/>
        </w:rPr>
        <w:t>Land and premises which the society owns…………………………………………………………………………………………………………………………………………………………………………………………………………………………………………………………………………………………………………………………………………………………………………………………………………………………………………………………………</w:t>
      </w:r>
      <w:r w:rsidR="00CF224F" w:rsidRPr="008277BC">
        <w:rPr>
          <w:rFonts w:ascii="Times New Roman" w:hAnsi="Times New Roman" w:cs="Times New Roman"/>
          <w:sz w:val="20"/>
          <w:szCs w:val="20"/>
        </w:rPr>
        <w:t>…</w:t>
      </w:r>
    </w:p>
    <w:p w:rsidR="001776CC" w:rsidRPr="008277BC" w:rsidRDefault="001776CC" w:rsidP="006E6CA7">
      <w:pPr>
        <w:spacing w:after="0" w:line="240" w:lineRule="auto"/>
        <w:ind w:left="360"/>
        <w:rPr>
          <w:rFonts w:ascii="Times New Roman" w:hAnsi="Times New Roman" w:cs="Times New Roman"/>
          <w:sz w:val="20"/>
          <w:szCs w:val="20"/>
        </w:rPr>
      </w:pP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00CF224F" w:rsidRPr="008277BC">
        <w:rPr>
          <w:rFonts w:ascii="Times New Roman" w:hAnsi="Times New Roman" w:cs="Times New Roman"/>
          <w:sz w:val="20"/>
          <w:szCs w:val="20"/>
        </w:rPr>
        <w:t xml:space="preserve">  </w:t>
      </w:r>
      <w:r w:rsidRPr="008277BC">
        <w:rPr>
          <w:rFonts w:ascii="Times New Roman" w:hAnsi="Times New Roman" w:cs="Times New Roman"/>
          <w:sz w:val="20"/>
          <w:szCs w:val="20"/>
        </w:rPr>
        <w:t>(</w:t>
      </w:r>
      <w:r w:rsidRPr="008277BC">
        <w:rPr>
          <w:rFonts w:ascii="Times New Roman" w:hAnsi="Times New Roman" w:cs="Times New Roman"/>
          <w:i/>
          <w:sz w:val="20"/>
          <w:szCs w:val="20"/>
        </w:rPr>
        <w:t>Signed</w:t>
      </w:r>
      <w:r w:rsidRPr="008277BC">
        <w:rPr>
          <w:rFonts w:ascii="Times New Roman" w:hAnsi="Times New Roman" w:cs="Times New Roman"/>
          <w:sz w:val="20"/>
          <w:szCs w:val="20"/>
        </w:rPr>
        <w:t>)…………………</w:t>
      </w:r>
      <w:r w:rsidR="00CF224F" w:rsidRPr="008277BC">
        <w:rPr>
          <w:rFonts w:ascii="Times New Roman" w:hAnsi="Times New Roman" w:cs="Times New Roman"/>
          <w:sz w:val="20"/>
          <w:szCs w:val="20"/>
        </w:rPr>
        <w:t>……….</w:t>
      </w:r>
    </w:p>
    <w:p w:rsidR="001776CC" w:rsidRPr="008277BC" w:rsidRDefault="001776CC" w:rsidP="006E6CA7">
      <w:pPr>
        <w:spacing w:after="0" w:line="240" w:lineRule="auto"/>
        <w:ind w:left="360"/>
        <w:rPr>
          <w:rFonts w:ascii="Times New Roman" w:hAnsi="Times New Roman" w:cs="Times New Roman"/>
          <w:sz w:val="20"/>
          <w:szCs w:val="20"/>
        </w:rPr>
      </w:pP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003E4CC9" w:rsidRPr="008277BC">
        <w:rPr>
          <w:rFonts w:ascii="Times New Roman" w:hAnsi="Times New Roman" w:cs="Times New Roman"/>
          <w:sz w:val="20"/>
          <w:szCs w:val="20"/>
        </w:rPr>
        <w:t xml:space="preserve"> </w:t>
      </w:r>
      <w:r w:rsidRPr="008277BC">
        <w:rPr>
          <w:rFonts w:ascii="Times New Roman" w:hAnsi="Times New Roman" w:cs="Times New Roman"/>
          <w:sz w:val="20"/>
          <w:szCs w:val="20"/>
        </w:rPr>
        <w:t>…………………………</w:t>
      </w:r>
      <w:r w:rsidR="00CF224F" w:rsidRPr="008277BC">
        <w:rPr>
          <w:rFonts w:ascii="Times New Roman" w:hAnsi="Times New Roman" w:cs="Times New Roman"/>
          <w:sz w:val="20"/>
          <w:szCs w:val="20"/>
        </w:rPr>
        <w:t>..</w:t>
      </w:r>
    </w:p>
    <w:p w:rsidR="001776CC" w:rsidRPr="008277BC" w:rsidRDefault="001776CC" w:rsidP="006E6CA7">
      <w:pPr>
        <w:spacing w:after="0" w:line="240" w:lineRule="auto"/>
        <w:ind w:left="360"/>
        <w:rPr>
          <w:rFonts w:ascii="Times New Roman" w:hAnsi="Times New Roman" w:cs="Times New Roman"/>
          <w:sz w:val="20"/>
          <w:szCs w:val="20"/>
        </w:rPr>
      </w:pP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t>…………………………..</w:t>
      </w:r>
    </w:p>
    <w:p w:rsidR="001776CC" w:rsidRPr="008277BC" w:rsidRDefault="001776CC" w:rsidP="006E6CA7">
      <w:pPr>
        <w:spacing w:after="0" w:line="240" w:lineRule="auto"/>
        <w:ind w:left="360"/>
        <w:rPr>
          <w:rFonts w:ascii="Times New Roman" w:hAnsi="Times New Roman" w:cs="Times New Roman"/>
          <w:i/>
          <w:sz w:val="20"/>
          <w:szCs w:val="20"/>
        </w:rPr>
      </w:pP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i/>
          <w:sz w:val="20"/>
          <w:szCs w:val="20"/>
        </w:rPr>
        <w:t>Officers</w:t>
      </w:r>
    </w:p>
    <w:p w:rsidR="001776CC" w:rsidRPr="008277BC" w:rsidRDefault="001776CC" w:rsidP="006E6CA7">
      <w:pPr>
        <w:spacing w:after="0" w:line="240" w:lineRule="auto"/>
        <w:ind w:left="360"/>
        <w:rPr>
          <w:rFonts w:ascii="Times New Roman" w:hAnsi="Times New Roman" w:cs="Times New Roman"/>
          <w:sz w:val="20"/>
          <w:szCs w:val="20"/>
        </w:rPr>
      </w:pPr>
      <w:r w:rsidRPr="008277BC">
        <w:rPr>
          <w:rFonts w:ascii="Times New Roman" w:hAnsi="Times New Roman" w:cs="Times New Roman"/>
          <w:sz w:val="20"/>
          <w:szCs w:val="20"/>
        </w:rPr>
        <w:t>Date……………………………………………….</w:t>
      </w:r>
    </w:p>
    <w:p w:rsidR="001776CC" w:rsidRPr="008277BC" w:rsidRDefault="001776CC" w:rsidP="006E6CA7">
      <w:pPr>
        <w:spacing w:after="0"/>
        <w:rPr>
          <w:rFonts w:ascii="Times New Roman" w:hAnsi="Times New Roman" w:cs="Times New Roman"/>
          <w:sz w:val="20"/>
          <w:szCs w:val="20"/>
        </w:rPr>
      </w:pPr>
      <w:r w:rsidRPr="008277BC">
        <w:rPr>
          <w:rFonts w:ascii="Times New Roman" w:hAnsi="Times New Roman" w:cs="Times New Roman"/>
          <w:sz w:val="20"/>
          <w:szCs w:val="20"/>
        </w:rPr>
        <w:tab/>
      </w:r>
      <w:r w:rsidRPr="008277BC">
        <w:rPr>
          <w:rFonts w:ascii="Times New Roman" w:hAnsi="Times New Roman" w:cs="Times New Roman"/>
          <w:i/>
          <w:sz w:val="20"/>
          <w:szCs w:val="20"/>
        </w:rPr>
        <w:t>Note</w:t>
      </w:r>
      <w:r w:rsidRPr="008277BC">
        <w:rPr>
          <w:rFonts w:ascii="Times New Roman" w:hAnsi="Times New Roman" w:cs="Times New Roman"/>
          <w:sz w:val="20"/>
          <w:szCs w:val="20"/>
        </w:rPr>
        <w:t xml:space="preserve"> – the following </w:t>
      </w:r>
      <w:r w:rsidR="006E6CA7" w:rsidRPr="008277BC">
        <w:rPr>
          <w:rFonts w:ascii="Times New Roman" w:hAnsi="Times New Roman" w:cs="Times New Roman"/>
          <w:sz w:val="20"/>
          <w:szCs w:val="20"/>
        </w:rPr>
        <w:t>f</w:t>
      </w:r>
      <w:r w:rsidRPr="008277BC">
        <w:rPr>
          <w:rFonts w:ascii="Times New Roman" w:hAnsi="Times New Roman" w:cs="Times New Roman"/>
          <w:sz w:val="20"/>
          <w:szCs w:val="20"/>
        </w:rPr>
        <w:t>ees must be furnished with this return-</w:t>
      </w:r>
    </w:p>
    <w:p w:rsidR="001776CC" w:rsidRPr="008277BC" w:rsidRDefault="001776CC" w:rsidP="006E6CA7">
      <w:pPr>
        <w:spacing w:after="0"/>
        <w:rPr>
          <w:rFonts w:ascii="Times New Roman" w:hAnsi="Times New Roman" w:cs="Times New Roman"/>
          <w:sz w:val="20"/>
          <w:szCs w:val="20"/>
        </w:rPr>
      </w:pP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r>
      <w:r w:rsidRPr="008277BC">
        <w:rPr>
          <w:rFonts w:ascii="Times New Roman" w:hAnsi="Times New Roman" w:cs="Times New Roman"/>
          <w:sz w:val="20"/>
          <w:szCs w:val="20"/>
        </w:rPr>
        <w:tab/>
        <w:t>Sh.</w:t>
      </w:r>
      <w:r w:rsidRPr="008277BC">
        <w:rPr>
          <w:rFonts w:ascii="Times New Roman" w:hAnsi="Times New Roman" w:cs="Times New Roman"/>
          <w:sz w:val="20"/>
          <w:szCs w:val="20"/>
        </w:rPr>
        <w:tab/>
        <w:t>C</w:t>
      </w:r>
      <w:r w:rsidR="008277BC">
        <w:rPr>
          <w:rFonts w:ascii="Times New Roman" w:hAnsi="Times New Roman" w:cs="Times New Roman"/>
          <w:sz w:val="20"/>
          <w:szCs w:val="20"/>
        </w:rPr>
        <w:t>en</w:t>
      </w:r>
      <w:bookmarkStart w:id="0" w:name="_GoBack"/>
      <w:bookmarkEnd w:id="0"/>
      <w:r w:rsidRPr="008277BC">
        <w:rPr>
          <w:rFonts w:ascii="Times New Roman" w:hAnsi="Times New Roman" w:cs="Times New Roman"/>
          <w:sz w:val="20"/>
          <w:szCs w:val="20"/>
        </w:rPr>
        <w:t>ts.</w:t>
      </w:r>
    </w:p>
    <w:p w:rsidR="001776CC" w:rsidRPr="008277BC" w:rsidRDefault="001776CC" w:rsidP="006E6CA7">
      <w:pPr>
        <w:pStyle w:val="ListParagraph"/>
        <w:numPr>
          <w:ilvl w:val="0"/>
          <w:numId w:val="3"/>
        </w:numPr>
        <w:spacing w:after="0"/>
        <w:rPr>
          <w:rFonts w:ascii="Times New Roman" w:hAnsi="Times New Roman" w:cs="Times New Roman"/>
          <w:sz w:val="20"/>
          <w:szCs w:val="20"/>
        </w:rPr>
      </w:pPr>
      <w:r w:rsidRPr="008277BC">
        <w:rPr>
          <w:rFonts w:ascii="Times New Roman" w:hAnsi="Times New Roman" w:cs="Times New Roman"/>
          <w:sz w:val="20"/>
          <w:szCs w:val="20"/>
        </w:rPr>
        <w:t xml:space="preserve">Where the membership fee does not exceed 25 members……………………      </w:t>
      </w:r>
      <w:r w:rsidR="00982BF4" w:rsidRPr="008277BC">
        <w:rPr>
          <w:rFonts w:ascii="Times New Roman" w:hAnsi="Times New Roman" w:cs="Times New Roman"/>
          <w:sz w:val="20"/>
          <w:szCs w:val="20"/>
        </w:rPr>
        <w:tab/>
      </w:r>
      <w:r w:rsidR="00982BF4" w:rsidRPr="008277BC">
        <w:rPr>
          <w:rFonts w:ascii="Times New Roman" w:hAnsi="Times New Roman" w:cs="Times New Roman"/>
          <w:sz w:val="20"/>
          <w:szCs w:val="20"/>
        </w:rPr>
        <w:tab/>
      </w:r>
      <w:r w:rsidRPr="008277BC">
        <w:rPr>
          <w:rFonts w:ascii="Times New Roman" w:hAnsi="Times New Roman" w:cs="Times New Roman"/>
          <w:sz w:val="20"/>
          <w:szCs w:val="20"/>
        </w:rPr>
        <w:t xml:space="preserve"> </w:t>
      </w:r>
      <w:r w:rsidR="00982BF4" w:rsidRPr="008277BC">
        <w:rPr>
          <w:rFonts w:ascii="Times New Roman" w:hAnsi="Times New Roman" w:cs="Times New Roman"/>
          <w:sz w:val="20"/>
          <w:szCs w:val="20"/>
        </w:rPr>
        <w:t>200           00</w:t>
      </w:r>
    </w:p>
    <w:p w:rsidR="00982BF4" w:rsidRPr="008277BC" w:rsidRDefault="00982BF4" w:rsidP="006E6CA7">
      <w:pPr>
        <w:pStyle w:val="ListParagraph"/>
        <w:numPr>
          <w:ilvl w:val="0"/>
          <w:numId w:val="3"/>
        </w:numPr>
        <w:spacing w:after="0"/>
        <w:rPr>
          <w:rFonts w:ascii="Times New Roman" w:hAnsi="Times New Roman" w:cs="Times New Roman"/>
          <w:sz w:val="20"/>
          <w:szCs w:val="20"/>
        </w:rPr>
      </w:pPr>
      <w:r w:rsidRPr="008277BC">
        <w:rPr>
          <w:rFonts w:ascii="Times New Roman" w:hAnsi="Times New Roman" w:cs="Times New Roman"/>
          <w:sz w:val="20"/>
          <w:szCs w:val="20"/>
        </w:rPr>
        <w:t>Where the membership exceeds 25 but does not exceed 100…………………..</w:t>
      </w:r>
      <w:r w:rsidRPr="008277BC">
        <w:rPr>
          <w:rFonts w:ascii="Times New Roman" w:hAnsi="Times New Roman" w:cs="Times New Roman"/>
          <w:sz w:val="20"/>
          <w:szCs w:val="20"/>
        </w:rPr>
        <w:tab/>
      </w:r>
      <w:r w:rsidRPr="008277BC">
        <w:rPr>
          <w:rFonts w:ascii="Times New Roman" w:hAnsi="Times New Roman" w:cs="Times New Roman"/>
          <w:sz w:val="20"/>
          <w:szCs w:val="20"/>
        </w:rPr>
        <w:tab/>
        <w:t xml:space="preserve"> 300</w:t>
      </w:r>
      <w:r w:rsidRPr="008277BC">
        <w:rPr>
          <w:rFonts w:ascii="Times New Roman" w:hAnsi="Times New Roman" w:cs="Times New Roman"/>
          <w:sz w:val="20"/>
          <w:szCs w:val="20"/>
        </w:rPr>
        <w:tab/>
      </w:r>
      <w:r w:rsidR="003E4CC9" w:rsidRPr="008277BC">
        <w:rPr>
          <w:rFonts w:ascii="Times New Roman" w:hAnsi="Times New Roman" w:cs="Times New Roman"/>
          <w:sz w:val="20"/>
          <w:szCs w:val="20"/>
        </w:rPr>
        <w:t xml:space="preserve"> </w:t>
      </w:r>
      <w:r w:rsidRPr="008277BC">
        <w:rPr>
          <w:rFonts w:ascii="Times New Roman" w:hAnsi="Times New Roman" w:cs="Times New Roman"/>
          <w:sz w:val="20"/>
          <w:szCs w:val="20"/>
        </w:rPr>
        <w:t xml:space="preserve">   00</w:t>
      </w:r>
    </w:p>
    <w:p w:rsidR="00982BF4" w:rsidRPr="008277BC" w:rsidRDefault="00982BF4" w:rsidP="006E6CA7">
      <w:pPr>
        <w:pStyle w:val="ListParagraph"/>
        <w:numPr>
          <w:ilvl w:val="0"/>
          <w:numId w:val="3"/>
        </w:numPr>
        <w:spacing w:after="0"/>
        <w:rPr>
          <w:rFonts w:ascii="Times New Roman" w:hAnsi="Times New Roman" w:cs="Times New Roman"/>
          <w:sz w:val="20"/>
          <w:szCs w:val="20"/>
        </w:rPr>
      </w:pPr>
      <w:r w:rsidRPr="008277BC">
        <w:rPr>
          <w:rFonts w:ascii="Times New Roman" w:hAnsi="Times New Roman" w:cs="Times New Roman"/>
          <w:sz w:val="20"/>
          <w:szCs w:val="20"/>
        </w:rPr>
        <w:t>Where the membership exceeds 100 but does not exceed 1,000………………..</w:t>
      </w:r>
      <w:r w:rsidRPr="008277BC">
        <w:rPr>
          <w:rFonts w:ascii="Times New Roman" w:hAnsi="Times New Roman" w:cs="Times New Roman"/>
          <w:sz w:val="20"/>
          <w:szCs w:val="20"/>
        </w:rPr>
        <w:tab/>
      </w:r>
      <w:r w:rsidRPr="008277BC">
        <w:rPr>
          <w:rFonts w:ascii="Times New Roman" w:hAnsi="Times New Roman" w:cs="Times New Roman"/>
          <w:sz w:val="20"/>
          <w:szCs w:val="20"/>
        </w:rPr>
        <w:tab/>
        <w:t xml:space="preserve"> 400</w:t>
      </w:r>
      <w:r w:rsidRPr="008277BC">
        <w:rPr>
          <w:rFonts w:ascii="Times New Roman" w:hAnsi="Times New Roman" w:cs="Times New Roman"/>
          <w:sz w:val="20"/>
          <w:szCs w:val="20"/>
        </w:rPr>
        <w:tab/>
        <w:t xml:space="preserve">  </w:t>
      </w:r>
      <w:r w:rsidR="003E4CC9" w:rsidRPr="008277BC">
        <w:rPr>
          <w:rFonts w:ascii="Times New Roman" w:hAnsi="Times New Roman" w:cs="Times New Roman"/>
          <w:sz w:val="20"/>
          <w:szCs w:val="20"/>
        </w:rPr>
        <w:t xml:space="preserve"> </w:t>
      </w:r>
      <w:r w:rsidRPr="008277BC">
        <w:rPr>
          <w:rFonts w:ascii="Times New Roman" w:hAnsi="Times New Roman" w:cs="Times New Roman"/>
          <w:sz w:val="20"/>
          <w:szCs w:val="20"/>
        </w:rPr>
        <w:t xml:space="preserve"> 00</w:t>
      </w:r>
    </w:p>
    <w:p w:rsidR="00982BF4" w:rsidRPr="008277BC" w:rsidRDefault="00982BF4" w:rsidP="006E6CA7">
      <w:pPr>
        <w:pStyle w:val="ListParagraph"/>
        <w:numPr>
          <w:ilvl w:val="0"/>
          <w:numId w:val="3"/>
        </w:numPr>
        <w:spacing w:after="0"/>
        <w:rPr>
          <w:rFonts w:ascii="Times New Roman" w:hAnsi="Times New Roman" w:cs="Times New Roman"/>
          <w:sz w:val="20"/>
          <w:szCs w:val="20"/>
        </w:rPr>
      </w:pPr>
      <w:r w:rsidRPr="008277BC">
        <w:rPr>
          <w:rFonts w:ascii="Times New Roman" w:hAnsi="Times New Roman" w:cs="Times New Roman"/>
          <w:sz w:val="20"/>
          <w:szCs w:val="20"/>
        </w:rPr>
        <w:t xml:space="preserve">Where the membership </w:t>
      </w:r>
      <w:r w:rsidR="00EC08D5" w:rsidRPr="008277BC">
        <w:rPr>
          <w:rFonts w:ascii="Times New Roman" w:hAnsi="Times New Roman" w:cs="Times New Roman"/>
          <w:sz w:val="20"/>
          <w:szCs w:val="20"/>
        </w:rPr>
        <w:t>exceeds 1,000</w:t>
      </w:r>
      <w:r w:rsidRPr="008277BC">
        <w:rPr>
          <w:rFonts w:ascii="Times New Roman" w:hAnsi="Times New Roman" w:cs="Times New Roman"/>
          <w:sz w:val="20"/>
          <w:szCs w:val="20"/>
        </w:rPr>
        <w:t>……………………………………………………</w:t>
      </w:r>
      <w:r w:rsidRPr="008277BC">
        <w:rPr>
          <w:rFonts w:ascii="Times New Roman" w:hAnsi="Times New Roman" w:cs="Times New Roman"/>
          <w:sz w:val="20"/>
          <w:szCs w:val="20"/>
        </w:rPr>
        <w:tab/>
        <w:t xml:space="preserve"> 1000</w:t>
      </w:r>
      <w:r w:rsidRPr="008277BC">
        <w:rPr>
          <w:rFonts w:ascii="Times New Roman" w:hAnsi="Times New Roman" w:cs="Times New Roman"/>
          <w:sz w:val="20"/>
          <w:szCs w:val="20"/>
        </w:rPr>
        <w:tab/>
        <w:t xml:space="preserve">    00</w:t>
      </w:r>
    </w:p>
    <w:p w:rsidR="00982BF4" w:rsidRPr="008277BC" w:rsidRDefault="00982BF4" w:rsidP="006E6CA7">
      <w:pPr>
        <w:spacing w:after="0"/>
        <w:ind w:left="3600"/>
        <w:rPr>
          <w:rFonts w:ascii="Times New Roman" w:hAnsi="Times New Roman" w:cs="Times New Roman"/>
          <w:sz w:val="20"/>
          <w:szCs w:val="20"/>
        </w:rPr>
      </w:pPr>
      <w:r w:rsidRPr="008277BC">
        <w:rPr>
          <w:rFonts w:ascii="Times New Roman" w:hAnsi="Times New Roman" w:cs="Times New Roman"/>
          <w:sz w:val="20"/>
          <w:szCs w:val="20"/>
        </w:rPr>
        <w:t>*Name of society.</w:t>
      </w:r>
    </w:p>
    <w:p w:rsidR="00982BF4" w:rsidRPr="008277BC" w:rsidRDefault="00982BF4" w:rsidP="006E6CA7">
      <w:pPr>
        <w:pBdr>
          <w:bottom w:val="single" w:sz="12" w:space="1" w:color="auto"/>
        </w:pBdr>
        <w:spacing w:after="0"/>
        <w:rPr>
          <w:rFonts w:ascii="Times New Roman" w:hAnsi="Times New Roman" w:cs="Times New Roman"/>
          <w:sz w:val="20"/>
          <w:szCs w:val="20"/>
        </w:rPr>
      </w:pPr>
    </w:p>
    <w:p w:rsidR="00F15BC4" w:rsidRPr="008277BC" w:rsidRDefault="00982BF4" w:rsidP="006E6CA7">
      <w:pPr>
        <w:spacing w:after="0"/>
        <w:rPr>
          <w:rFonts w:ascii="Times New Roman" w:hAnsi="Times New Roman" w:cs="Times New Roman"/>
          <w:sz w:val="20"/>
          <w:szCs w:val="20"/>
        </w:rPr>
      </w:pPr>
      <w:r w:rsidRPr="008277BC">
        <w:rPr>
          <w:rFonts w:ascii="Times New Roman" w:hAnsi="Times New Roman" w:cs="Times New Roman"/>
          <w:sz w:val="20"/>
          <w:szCs w:val="20"/>
        </w:rPr>
        <w:t>GPK 5059-20</w:t>
      </w:r>
      <w:r w:rsidR="003E4CC9" w:rsidRPr="008277BC">
        <w:rPr>
          <w:rFonts w:ascii="Times New Roman" w:hAnsi="Times New Roman" w:cs="Times New Roman"/>
          <w:sz w:val="20"/>
          <w:szCs w:val="20"/>
        </w:rPr>
        <w:t>x</w:t>
      </w:r>
      <w:r w:rsidRPr="008277BC">
        <w:rPr>
          <w:rFonts w:ascii="Times New Roman" w:hAnsi="Times New Roman" w:cs="Times New Roman"/>
          <w:sz w:val="20"/>
          <w:szCs w:val="20"/>
        </w:rPr>
        <w:t>-1|2004</w:t>
      </w:r>
    </w:p>
    <w:sectPr w:rsidR="00F15BC4" w:rsidRPr="008277BC" w:rsidSect="00F15BC4">
      <w:headerReference w:type="default" r:id="rId7"/>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11" w:rsidRDefault="001A3211" w:rsidP="006E6CA7">
      <w:pPr>
        <w:spacing w:after="0" w:line="240" w:lineRule="auto"/>
      </w:pPr>
      <w:r>
        <w:separator/>
      </w:r>
    </w:p>
  </w:endnote>
  <w:endnote w:type="continuationSeparator" w:id="0">
    <w:p w:rsidR="001A3211" w:rsidRDefault="001A3211" w:rsidP="006E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11" w:rsidRDefault="001A3211" w:rsidP="006E6CA7">
      <w:pPr>
        <w:spacing w:after="0" w:line="240" w:lineRule="auto"/>
      </w:pPr>
      <w:r>
        <w:separator/>
      </w:r>
    </w:p>
  </w:footnote>
  <w:footnote w:type="continuationSeparator" w:id="0">
    <w:p w:rsidR="001A3211" w:rsidRDefault="001A3211" w:rsidP="006E6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C4" w:rsidRPr="003E4CC9" w:rsidRDefault="00F15BC4">
    <w:pPr>
      <w:pStyle w:val="Header"/>
      <w:rPr>
        <w:rFonts w:ascii="Times New Roman" w:hAnsi="Times New Roman" w:cs="Times New Roman"/>
        <w:sz w:val="16"/>
        <w:szCs w:val="16"/>
      </w:rPr>
    </w:pPr>
    <w:r>
      <w:t xml:space="preserve">         </w:t>
    </w:r>
    <w:r>
      <w:tab/>
    </w:r>
    <w:r>
      <w:tab/>
    </w:r>
    <w:r w:rsidR="008277BC">
      <w:rPr>
        <w:rFonts w:ascii="Times New Roman" w:hAnsi="Times New Roman" w:cs="Times New Roman"/>
        <w:sz w:val="16"/>
        <w:szCs w:val="16"/>
      </w:rPr>
      <w:t>FORM I</w:t>
    </w:r>
  </w:p>
  <w:p w:rsidR="006E6CA7" w:rsidRDefault="006E6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61B8"/>
    <w:multiLevelType w:val="hybridMultilevel"/>
    <w:tmpl w:val="1DB2B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F3A38"/>
    <w:multiLevelType w:val="hybridMultilevel"/>
    <w:tmpl w:val="625865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E824BE"/>
    <w:multiLevelType w:val="hybridMultilevel"/>
    <w:tmpl w:val="94E21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5B"/>
    <w:rsid w:val="00052E6C"/>
    <w:rsid w:val="0013679C"/>
    <w:rsid w:val="001776CC"/>
    <w:rsid w:val="001A3211"/>
    <w:rsid w:val="00222C9E"/>
    <w:rsid w:val="0034576D"/>
    <w:rsid w:val="003E4CC9"/>
    <w:rsid w:val="004A705B"/>
    <w:rsid w:val="006013DF"/>
    <w:rsid w:val="00605925"/>
    <w:rsid w:val="00683091"/>
    <w:rsid w:val="006E6CA7"/>
    <w:rsid w:val="00804B44"/>
    <w:rsid w:val="008277BC"/>
    <w:rsid w:val="00982BF4"/>
    <w:rsid w:val="009E65AC"/>
    <w:rsid w:val="00BA0B52"/>
    <w:rsid w:val="00CF224F"/>
    <w:rsid w:val="00E2005B"/>
    <w:rsid w:val="00EC08D5"/>
    <w:rsid w:val="00EF1FDF"/>
    <w:rsid w:val="00F1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BC6A-A44E-4FAC-B61C-F1763470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5B"/>
    <w:pPr>
      <w:ind w:left="720"/>
      <w:contextualSpacing/>
    </w:pPr>
  </w:style>
  <w:style w:type="paragraph" w:styleId="Header">
    <w:name w:val="header"/>
    <w:basedOn w:val="Normal"/>
    <w:link w:val="HeaderChar"/>
    <w:uiPriority w:val="99"/>
    <w:unhideWhenUsed/>
    <w:rsid w:val="006E6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A7"/>
  </w:style>
  <w:style w:type="paragraph" w:styleId="Footer">
    <w:name w:val="footer"/>
    <w:basedOn w:val="Normal"/>
    <w:link w:val="FooterChar"/>
    <w:uiPriority w:val="99"/>
    <w:unhideWhenUsed/>
    <w:rsid w:val="006E6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A7"/>
  </w:style>
  <w:style w:type="paragraph" w:styleId="BalloonText">
    <w:name w:val="Balloon Text"/>
    <w:basedOn w:val="Normal"/>
    <w:link w:val="BalloonTextChar"/>
    <w:uiPriority w:val="99"/>
    <w:semiHidden/>
    <w:unhideWhenUsed/>
    <w:rsid w:val="00F15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Mulei</dc:creator>
  <cp:lastModifiedBy>Administrator</cp:lastModifiedBy>
  <cp:revision>2</cp:revision>
  <dcterms:created xsi:type="dcterms:W3CDTF">2020-09-09T09:14:00Z</dcterms:created>
  <dcterms:modified xsi:type="dcterms:W3CDTF">2020-09-09T09:14:00Z</dcterms:modified>
</cp:coreProperties>
</file>